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6" w:rsidRDefault="00D72FE6">
      <w:pPr>
        <w:rPr>
          <w:rFonts w:ascii="Times New Roman" w:hAnsi="Times New Roman" w:cs="Times New Roman"/>
          <w:sz w:val="24"/>
          <w:szCs w:val="24"/>
          <w:lang/>
        </w:rPr>
      </w:pPr>
    </w:p>
    <w:p w:rsidR="00652B0A" w:rsidRDefault="00652B0A">
      <w:pPr>
        <w:rPr>
          <w:rFonts w:ascii="Times New Roman" w:hAnsi="Times New Roman" w:cs="Times New Roman"/>
          <w:sz w:val="24"/>
          <w:szCs w:val="24"/>
          <w:lang/>
        </w:rPr>
      </w:pPr>
    </w:p>
    <w:p w:rsidR="00652B0A" w:rsidRPr="00652B0A" w:rsidRDefault="00652B0A">
      <w:pPr>
        <w:rPr>
          <w:rFonts w:ascii="Times New Roman" w:hAnsi="Times New Roman" w:cs="Times New Roman"/>
          <w:sz w:val="24"/>
          <w:szCs w:val="24"/>
          <w:lang/>
        </w:rPr>
      </w:pPr>
    </w:p>
    <w:p w:rsidR="00D72FE6" w:rsidRDefault="00D72FE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4692" w:rsidRPr="007362BF" w:rsidRDefault="00840B9F" w:rsidP="00BE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E4D3C" w:rsidRPr="007362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6 и 7.</w:t>
      </w:r>
      <w:proofErr w:type="gram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непокретност</w:t>
      </w:r>
      <w:r w:rsidR="009235D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2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DB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="0092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DB"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 w:rsidR="00923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35DB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4D3C" w:rsidRPr="007362BF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proofErr w:type="gram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прибављња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уступања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искоришћавања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3C" w:rsidRPr="007362B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E4D3C" w:rsidRPr="007362BF">
        <w:rPr>
          <w:rFonts w:ascii="Times New Roman" w:hAnsi="Times New Roman" w:cs="Times New Roman"/>
          <w:sz w:val="24"/>
          <w:szCs w:val="24"/>
        </w:rPr>
        <w:t xml:space="preserve"> РС“ број:16/2018)</w:t>
      </w:r>
      <w:r w:rsidR="00EE04C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и одлуке</w:t>
      </w:r>
      <w:r w:rsidR="0062699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Школског одбора Основне школе </w:t>
      </w:r>
      <w:r w:rsidR="00626997" w:rsidRPr="007362BF">
        <w:rPr>
          <w:rFonts w:ascii="Times New Roman" w:hAnsi="Times New Roman" w:cs="Times New Roman"/>
          <w:sz w:val="24"/>
          <w:szCs w:val="24"/>
        </w:rPr>
        <w:t>„</w:t>
      </w:r>
      <w:r w:rsidR="00626997" w:rsidRPr="007362BF">
        <w:rPr>
          <w:rFonts w:ascii="Times New Roman" w:hAnsi="Times New Roman" w:cs="Times New Roman"/>
          <w:sz w:val="24"/>
          <w:szCs w:val="24"/>
          <w:lang w:val="ru-RU"/>
        </w:rPr>
        <w:t>Душан Радовић»</w:t>
      </w:r>
      <w:r w:rsidR="00EE04C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 Нови Сад од </w:t>
      </w:r>
      <w:r w:rsidR="00766494">
        <w:rPr>
          <w:rFonts w:ascii="Times New Roman" w:hAnsi="Times New Roman" w:cs="Times New Roman"/>
          <w:sz w:val="24"/>
          <w:szCs w:val="24"/>
        </w:rPr>
        <w:t>25</w:t>
      </w:r>
      <w:r w:rsidR="007362BF">
        <w:rPr>
          <w:rFonts w:ascii="Times New Roman" w:hAnsi="Times New Roman" w:cs="Times New Roman"/>
          <w:sz w:val="24"/>
          <w:szCs w:val="24"/>
        </w:rPr>
        <w:t>.</w:t>
      </w:r>
      <w:r w:rsidR="00B05755">
        <w:rPr>
          <w:rFonts w:ascii="Times New Roman" w:hAnsi="Times New Roman" w:cs="Times New Roman"/>
          <w:sz w:val="24"/>
          <w:szCs w:val="24"/>
        </w:rPr>
        <w:t>0</w:t>
      </w:r>
      <w:r w:rsidR="007362BF">
        <w:rPr>
          <w:rFonts w:ascii="Times New Roman" w:hAnsi="Times New Roman" w:cs="Times New Roman"/>
          <w:sz w:val="24"/>
          <w:szCs w:val="24"/>
        </w:rPr>
        <w:t>1.202</w:t>
      </w:r>
      <w:r w:rsidR="00766494">
        <w:rPr>
          <w:rFonts w:ascii="Times New Roman" w:hAnsi="Times New Roman" w:cs="Times New Roman"/>
          <w:sz w:val="24"/>
          <w:szCs w:val="24"/>
        </w:rPr>
        <w:t>3</w:t>
      </w:r>
      <w:r w:rsidR="007362BF">
        <w:rPr>
          <w:rFonts w:ascii="Times New Roman" w:hAnsi="Times New Roman" w:cs="Times New Roman"/>
          <w:sz w:val="24"/>
          <w:szCs w:val="24"/>
        </w:rPr>
        <w:t>.</w:t>
      </w:r>
      <w:r w:rsidR="00BE4D3C" w:rsidRPr="007362BF">
        <w:rPr>
          <w:rFonts w:ascii="Times New Roman" w:hAnsi="Times New Roman" w:cs="Times New Roman"/>
          <w:sz w:val="24"/>
          <w:szCs w:val="24"/>
        </w:rPr>
        <w:t xml:space="preserve"> </w:t>
      </w:r>
      <w:r w:rsidR="00EE04C7"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године,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CB6190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90" w:rsidRPr="007362BF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</w:p>
    <w:p w:rsidR="00D72FE6" w:rsidRPr="007362BF" w:rsidRDefault="00D72F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72FE6" w:rsidRPr="007362BF" w:rsidRDefault="00D72F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6AFE" w:rsidRPr="007362BF" w:rsidRDefault="006F6AFE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>ОШ</w:t>
      </w:r>
      <w:r w:rsidR="00D72FE6" w:rsidRPr="007362BF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proofErr w:type="spellStart"/>
      <w:r w:rsidR="008552A8" w:rsidRPr="007362BF"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 w:rsidR="008552A8" w:rsidRPr="00736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52A8" w:rsidRPr="007362BF">
        <w:rPr>
          <w:rFonts w:ascii="Times New Roman" w:hAnsi="Times New Roman" w:cs="Times New Roman"/>
          <w:b/>
          <w:sz w:val="24"/>
          <w:szCs w:val="24"/>
        </w:rPr>
        <w:t>Радовић</w:t>
      </w:r>
      <w:proofErr w:type="spellEnd"/>
      <w:r w:rsidR="00D72FE6" w:rsidRPr="007362BF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D72FE6" w:rsidRPr="007362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Нови Сад</w:t>
      </w:r>
    </w:p>
    <w:p w:rsidR="006F6AFE" w:rsidRPr="007362BF" w:rsidRDefault="008552A8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Ченејска 61, Нови Сад </w:t>
      </w:r>
    </w:p>
    <w:p w:rsidR="00D72FE6" w:rsidRPr="007362BF" w:rsidRDefault="00D72FE6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6AFE" w:rsidRPr="007362BF" w:rsidRDefault="006F6AFE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>Објављује</w:t>
      </w:r>
    </w:p>
    <w:p w:rsidR="006F6AFE" w:rsidRPr="007362BF" w:rsidRDefault="006F6AFE" w:rsidP="00EC640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F6AFE" w:rsidRPr="007362BF" w:rsidRDefault="006F6AFE" w:rsidP="00EC64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>ЈАВНИ ОГЛАС</w:t>
      </w:r>
    </w:p>
    <w:p w:rsidR="00D72FE6" w:rsidRPr="007362BF" w:rsidRDefault="00D72FE6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04C7" w:rsidRPr="007362BF" w:rsidRDefault="006F6AFE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спровођењу поступка прикупљања писмених понуда за давање у закуп </w:t>
      </w:r>
    </w:p>
    <w:p w:rsidR="006F6AFE" w:rsidRPr="007362BF" w:rsidRDefault="006F6AFE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>фискултурн</w:t>
      </w:r>
      <w:r w:rsidR="00EE04C7" w:rsidRPr="007362BF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Pr="007362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сал</w:t>
      </w:r>
      <w:r w:rsidR="00EE04C7" w:rsidRPr="007362B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6F6AFE" w:rsidRPr="007362BF" w:rsidRDefault="006F6AFE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2FE6" w:rsidRPr="007362BF" w:rsidRDefault="00D72FE6" w:rsidP="006F6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0D24" w:rsidRPr="007362BF" w:rsidRDefault="006F6AFE" w:rsidP="00EC6401">
      <w:pPr>
        <w:jc w:val="both"/>
        <w:rPr>
          <w:rFonts w:ascii="Times New Roman" w:hAnsi="Times New Roman" w:cs="Times New Roman"/>
          <w:sz w:val="24"/>
          <w:szCs w:val="24"/>
        </w:rPr>
      </w:pPr>
      <w:r w:rsidRPr="007362BF">
        <w:rPr>
          <w:rFonts w:ascii="Times New Roman" w:hAnsi="Times New Roman" w:cs="Times New Roman"/>
          <w:sz w:val="24"/>
          <w:szCs w:val="24"/>
          <w:lang w:val="ru-RU"/>
        </w:rPr>
        <w:t xml:space="preserve">Предмет давања у закуп путем прикупљања писмених понуда </w:t>
      </w:r>
      <w:proofErr w:type="spellStart"/>
      <w:r w:rsidR="00840D24" w:rsidRPr="007362B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40D24" w:rsidRPr="007362BF">
        <w:rPr>
          <w:rFonts w:ascii="Times New Roman" w:hAnsi="Times New Roman" w:cs="Times New Roman"/>
          <w:sz w:val="24"/>
          <w:szCs w:val="24"/>
        </w:rPr>
        <w:t>:</w:t>
      </w:r>
    </w:p>
    <w:p w:rsidR="001D1791" w:rsidRPr="00177E54" w:rsidRDefault="001D1791" w:rsidP="001D1791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7E54">
        <w:rPr>
          <w:rFonts w:ascii="Times New Roman" w:eastAsia="Times New Roman" w:hAnsi="Times New Roman" w:cs="Times New Roman"/>
          <w:sz w:val="24"/>
          <w:szCs w:val="24"/>
        </w:rPr>
        <w:t>елика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фискултурна сала у ОШ“Душан Радовић“ у </w:t>
      </w:r>
      <w:r w:rsidRPr="00177E54">
        <w:rPr>
          <w:rFonts w:ascii="Times New Roman" w:hAnsi="Times New Roman" w:cs="Times New Roman"/>
          <w:sz w:val="24"/>
          <w:szCs w:val="24"/>
          <w:lang w:val="sr-Cyrl-CS"/>
        </w:rPr>
        <w:t>Новом Саду</w:t>
      </w:r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Ченејска 61, површине 631м2 са припадајућом свлачионицом за спортске активности, </w:t>
      </w:r>
    </w:p>
    <w:p w:rsidR="001D1791" w:rsidRPr="00177E54" w:rsidRDefault="001D1791" w:rsidP="001D1791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мала фискултурна сала у Ченејској 61 површине 180 м</w:t>
      </w:r>
      <w:r w:rsidRPr="00177E54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="00247C52" w:rsidRPr="0024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7C5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24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7C52">
        <w:rPr>
          <w:rFonts w:ascii="Times New Roman" w:eastAsia="Times New Roman" w:hAnsi="Times New Roman" w:cs="Times New Roman"/>
          <w:sz w:val="24"/>
          <w:szCs w:val="24"/>
        </w:rPr>
        <w:t>припадајућом</w:t>
      </w:r>
      <w:proofErr w:type="spellEnd"/>
      <w:r w:rsidR="0024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7C52">
        <w:rPr>
          <w:rFonts w:ascii="Times New Roman" w:eastAsia="Times New Roman" w:hAnsi="Times New Roman" w:cs="Times New Roman"/>
          <w:sz w:val="24"/>
          <w:szCs w:val="24"/>
        </w:rPr>
        <w:t>свлачионицом</w:t>
      </w:r>
      <w:proofErr w:type="spellEnd"/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1D1791" w:rsidRPr="00F4230F" w:rsidRDefault="001D1791" w:rsidP="001D1791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фискултурна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Велбитској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8CD">
        <w:rPr>
          <w:rFonts w:ascii="Times New Roman" w:eastAsia="Times New Roman" w:hAnsi="Times New Roman" w:cs="Times New Roman"/>
          <w:sz w:val="24"/>
          <w:szCs w:val="24"/>
        </w:rPr>
        <w:t>бб</w:t>
      </w:r>
      <w:proofErr w:type="spellEnd"/>
      <w:r w:rsidR="0073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780 м</w:t>
      </w:r>
      <w:r w:rsidRPr="003B4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припадајућом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свлачионицом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791" w:rsidRPr="00F4230F" w:rsidRDefault="001D1791" w:rsidP="001D1791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сала у Темеринској 133 површине 250 м</w:t>
      </w:r>
      <w:r w:rsidRPr="00177E54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="00247C52" w:rsidRPr="0024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7C5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24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7C52">
        <w:rPr>
          <w:rFonts w:ascii="Times New Roman" w:eastAsia="Times New Roman" w:hAnsi="Times New Roman" w:cs="Times New Roman"/>
          <w:sz w:val="24"/>
          <w:szCs w:val="24"/>
        </w:rPr>
        <w:t>припадајућом</w:t>
      </w:r>
      <w:proofErr w:type="spellEnd"/>
      <w:r w:rsidR="0024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7C52">
        <w:rPr>
          <w:rFonts w:ascii="Times New Roman" w:eastAsia="Times New Roman" w:hAnsi="Times New Roman" w:cs="Times New Roman"/>
          <w:sz w:val="24"/>
          <w:szCs w:val="24"/>
        </w:rPr>
        <w:t>свлачионицом</w:t>
      </w:r>
      <w:proofErr w:type="spellEnd"/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1D1791" w:rsidRPr="005815C0" w:rsidRDefault="001D1791" w:rsidP="001D1791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91" w:rsidRPr="00177E54" w:rsidRDefault="001D1791" w:rsidP="001D17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7E54">
        <w:rPr>
          <w:rFonts w:ascii="Times New Roman" w:hAnsi="Times New Roman" w:cs="Times New Roman"/>
          <w:sz w:val="24"/>
          <w:szCs w:val="24"/>
          <w:lang w:val="sr-Cyrl-CS"/>
        </w:rPr>
        <w:t>Термини за издавање сала:</w:t>
      </w:r>
    </w:p>
    <w:p w:rsidR="001D1791" w:rsidRPr="00177E54" w:rsidRDefault="001D1791" w:rsidP="001D179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7E54">
        <w:rPr>
          <w:rFonts w:ascii="Times New Roman" w:hAnsi="Times New Roman" w:cs="Times New Roman"/>
          <w:sz w:val="24"/>
          <w:szCs w:val="24"/>
          <w:lang w:val="sr-Cyrl-CS"/>
        </w:rPr>
        <w:t xml:space="preserve">понедељак, среда и петак од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177E54">
        <w:rPr>
          <w:rFonts w:ascii="Times New Roman" w:hAnsi="Times New Roman" w:cs="Times New Roman"/>
          <w:sz w:val="24"/>
          <w:szCs w:val="24"/>
          <w:lang w:val="sr-Cyrl-CS"/>
        </w:rPr>
        <w:t xml:space="preserve"> до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7E54">
        <w:rPr>
          <w:rFonts w:ascii="Times New Roman" w:hAnsi="Times New Roman" w:cs="Times New Roman"/>
          <w:sz w:val="24"/>
          <w:szCs w:val="24"/>
          <w:lang w:val="sr-Cyrl-CS"/>
        </w:rPr>
        <w:t xml:space="preserve"> сат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C52">
        <w:rPr>
          <w:rFonts w:ascii="Times New Roman" w:hAnsi="Times New Roman" w:cs="Times New Roman"/>
          <w:sz w:val="24"/>
          <w:szCs w:val="24"/>
        </w:rPr>
        <w:t xml:space="preserve"> за децу школског узраста</w:t>
      </w:r>
      <w:r w:rsidRPr="00177E5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47C52" w:rsidRPr="00177E54" w:rsidRDefault="001D1791" w:rsidP="00247C52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54">
        <w:rPr>
          <w:rFonts w:ascii="Times New Roman" w:hAnsi="Times New Roman" w:cs="Times New Roman"/>
          <w:sz w:val="24"/>
          <w:szCs w:val="24"/>
          <w:lang w:val="sr-Cyrl-CS"/>
        </w:rPr>
        <w:t xml:space="preserve">суботом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177E54">
        <w:rPr>
          <w:rFonts w:ascii="Times New Roman" w:hAnsi="Times New Roman" w:cs="Times New Roman"/>
          <w:sz w:val="24"/>
          <w:szCs w:val="24"/>
          <w:lang w:val="sr-Cyrl-CS"/>
        </w:rPr>
        <w:t xml:space="preserve">,00 до 22,00 сата </w:t>
      </w:r>
      <w:r w:rsidR="00247C52">
        <w:rPr>
          <w:rFonts w:ascii="Times New Roman" w:hAnsi="Times New Roman" w:cs="Times New Roman"/>
          <w:sz w:val="24"/>
          <w:szCs w:val="24"/>
        </w:rPr>
        <w:t>децу школског узраста и за одрасле</w:t>
      </w:r>
    </w:p>
    <w:p w:rsidR="001D1791" w:rsidRPr="00177E54" w:rsidRDefault="001D1791" w:rsidP="001D1791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54">
        <w:rPr>
          <w:rFonts w:ascii="Times New Roman" w:hAnsi="Times New Roman" w:cs="Times New Roman"/>
          <w:sz w:val="24"/>
          <w:szCs w:val="24"/>
          <w:lang w:val="sr-Cyrl-CS"/>
        </w:rPr>
        <w:t xml:space="preserve">и недељом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177E54">
        <w:rPr>
          <w:rFonts w:ascii="Times New Roman" w:hAnsi="Times New Roman" w:cs="Times New Roman"/>
          <w:sz w:val="24"/>
          <w:szCs w:val="24"/>
          <w:lang w:val="sr-Cyrl-CS"/>
        </w:rPr>
        <w:t>,00 до 21,00 сат</w:t>
      </w:r>
      <w:r w:rsidR="00247C52" w:rsidRPr="00247C52">
        <w:rPr>
          <w:rFonts w:ascii="Times New Roman" w:hAnsi="Times New Roman" w:cs="Times New Roman"/>
          <w:sz w:val="24"/>
          <w:szCs w:val="24"/>
        </w:rPr>
        <w:t xml:space="preserve"> </w:t>
      </w:r>
      <w:r w:rsidR="00247C52">
        <w:rPr>
          <w:rFonts w:ascii="Times New Roman" w:hAnsi="Times New Roman" w:cs="Times New Roman"/>
          <w:sz w:val="24"/>
          <w:szCs w:val="24"/>
        </w:rPr>
        <w:t>за децу школског узраста и за одрасле</w:t>
      </w:r>
      <w:r w:rsidRPr="00177E54">
        <w:rPr>
          <w:rFonts w:ascii="Times New Roman" w:hAnsi="Times New Roman" w:cs="Times New Roman"/>
          <w:sz w:val="24"/>
          <w:szCs w:val="24"/>
        </w:rPr>
        <w:t>.</w:t>
      </w:r>
    </w:p>
    <w:p w:rsidR="001D1791" w:rsidRDefault="001D1791" w:rsidP="001D179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 се издаје у закуп на време од једне године од дана потписивања уговора. Сала се не издаје у периоду од 01. 06. 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>. до 31.08.20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23</w:t>
      </w:r>
      <w:r w:rsidRPr="00177E5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1D1791" w:rsidRPr="00177E54" w:rsidRDefault="001D1791" w:rsidP="001D179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1791" w:rsidRPr="00F4230F" w:rsidRDefault="001D1791" w:rsidP="001D179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4230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Почетни износ закупнине је 1.</w:t>
      </w:r>
      <w:r w:rsidRPr="00F4230F">
        <w:rPr>
          <w:rFonts w:ascii="Times New Roman" w:hAnsi="Times New Roman" w:cs="Times New Roman"/>
          <w:b/>
          <w:sz w:val="24"/>
          <w:szCs w:val="24"/>
          <w:lang w:val="sr-Cyrl-CS"/>
        </w:rPr>
        <w:t>075,00</w:t>
      </w:r>
      <w:r w:rsidRPr="00F4230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динара по термину. Термин је у трајању 60 ми</w:t>
      </w:r>
      <w:r w:rsidR="009235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нута.</w:t>
      </w:r>
      <w:r w:rsidRPr="00F4230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цену закупа нису урачунати трошкови одржавања хигијене чије трошкове сноси закупац.</w:t>
      </w:r>
    </w:p>
    <w:p w:rsidR="004B5F04" w:rsidRPr="001D1791" w:rsidRDefault="004B5F04" w:rsidP="001D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3937" w:rsidRDefault="00793937" w:rsidP="007939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Школски простор се може разгледати сваког радног дана у периоду од 09,00 до 1</w:t>
      </w:r>
      <w:r w:rsidR="007362BF">
        <w:rPr>
          <w:rFonts w:ascii="Times New Roman" w:hAnsi="Times New Roman" w:cs="Times New Roman"/>
          <w:sz w:val="24"/>
          <w:szCs w:val="24"/>
        </w:rPr>
        <w:t>3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,00 часова за време трајања јавног огласа.</w:t>
      </w:r>
    </w:p>
    <w:p w:rsidR="00B422EB" w:rsidRPr="007362BF" w:rsidRDefault="00B422EB" w:rsidP="007939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22EB" w:rsidRPr="00AA664C" w:rsidRDefault="00746171" w:rsidP="00B422E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Право на учешће имају са</w:t>
      </w:r>
      <w:r w:rsidR="007362B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362BF">
        <w:rPr>
          <w:rFonts w:ascii="Times New Roman" w:hAnsi="Times New Roman" w:cs="Times New Roman"/>
          <w:sz w:val="24"/>
          <w:szCs w:val="24"/>
        </w:rPr>
        <w:t>o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правна лица</w:t>
      </w:r>
      <w:r w:rsidR="00B422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22E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спортски клубови и удружења грађана која су уредно регистрована у АПР-у а чији чланови-корисници услуга спортских сала нису старији од 19 година.</w:t>
      </w:r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664C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закупити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64C">
        <w:rPr>
          <w:rFonts w:ascii="Times New Roman" w:eastAsia="Times New Roman" w:hAnsi="Times New Roman" w:cs="Times New Roman"/>
          <w:sz w:val="24"/>
          <w:szCs w:val="24"/>
        </w:rPr>
        <w:t>термина</w:t>
      </w:r>
      <w:proofErr w:type="spellEnd"/>
      <w:r w:rsidR="00AA66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171" w:rsidRPr="007362BF" w:rsidRDefault="00746171" w:rsidP="008E240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401" w:rsidRPr="007362BF" w:rsidRDefault="007D3733" w:rsidP="00B422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Понуда која се доставља обавезно садржи:</w:t>
      </w:r>
    </w:p>
    <w:p w:rsidR="007D3733" w:rsidRPr="007362BF" w:rsidRDefault="007D3733" w:rsidP="00EC6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правна лица:</w:t>
      </w:r>
      <w:r w:rsidRPr="007362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назив и седиште, копију решења о упису правног лица у регистар код надлежног органа, као и пуномоћје за лице које заступа подносиоца пријаве</w:t>
      </w:r>
      <w:r w:rsidR="00B52D27" w:rsidRPr="007362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52D27" w:rsidRPr="007362BF" w:rsidRDefault="00B52D27" w:rsidP="00EC6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Спорт који понуђач жели да обавља у сали</w:t>
      </w:r>
      <w:r w:rsidR="00E45023" w:rsidRPr="007362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5A50" w:rsidRPr="00AA664C" w:rsidRDefault="00435A50" w:rsidP="00EC6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Понуђену висину</w:t>
      </w:r>
      <w:r w:rsidR="00B52D27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закупнине по термину ( термини 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по данима </w:t>
      </w:r>
      <w:r w:rsidR="00B52D27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су дати у табели која се може преузети лично у школи или са интернет стране </w:t>
      </w:r>
      <w:r w:rsidR="001042FD">
        <w:fldChar w:fldCharType="begin"/>
      </w:r>
      <w:r w:rsidR="003300FC">
        <w:instrText>HYPERLINK "http://www.dusan-radovic.edu.rs"</w:instrText>
      </w:r>
      <w:r w:rsidR="001042FD">
        <w:fldChar w:fldCharType="separate"/>
      </w:r>
      <w:r w:rsidR="00D6491D" w:rsidRPr="007362BF">
        <w:rPr>
          <w:rStyle w:val="Hyperlink"/>
          <w:rFonts w:ascii="Times New Roman" w:hAnsi="Times New Roman"/>
          <w:sz w:val="24"/>
          <w:szCs w:val="24"/>
          <w:lang w:val="fr-FR"/>
        </w:rPr>
        <w:t>www</w:t>
      </w:r>
      <w:r w:rsidR="00D6491D" w:rsidRPr="007362BF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D6491D" w:rsidRPr="007362BF">
        <w:rPr>
          <w:rStyle w:val="Hyperlink"/>
          <w:rFonts w:ascii="Times New Roman" w:hAnsi="Times New Roman"/>
          <w:sz w:val="24"/>
          <w:szCs w:val="24"/>
        </w:rPr>
        <w:t>dusan-radovic</w:t>
      </w:r>
      <w:proofErr w:type="spellEnd"/>
      <w:r w:rsidR="00D6491D" w:rsidRPr="007362BF">
        <w:rPr>
          <w:rStyle w:val="Hyperlink"/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D6491D" w:rsidRPr="007362BF">
        <w:rPr>
          <w:rStyle w:val="Hyperlink"/>
          <w:rFonts w:ascii="Times New Roman" w:hAnsi="Times New Roman"/>
          <w:sz w:val="24"/>
          <w:szCs w:val="24"/>
        </w:rPr>
        <w:t>edu</w:t>
      </w:r>
      <w:proofErr w:type="spellEnd"/>
      <w:r w:rsidR="00D6491D" w:rsidRPr="007362BF">
        <w:rPr>
          <w:rStyle w:val="Hyperlink"/>
          <w:rFonts w:ascii="Times New Roman" w:hAnsi="Times New Roman"/>
          <w:sz w:val="24"/>
          <w:szCs w:val="24"/>
          <w:lang w:val="sr-Cyrl-CS"/>
        </w:rPr>
        <w:t>.rs</w:t>
      </w:r>
      <w:r w:rsidR="001042FD">
        <w:fldChar w:fldCharType="end"/>
      </w:r>
      <w:r w:rsidRPr="007362B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падајућем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менију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736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B52D27" w:rsidRPr="007362BF">
        <w:rPr>
          <w:rFonts w:ascii="Times New Roman" w:hAnsi="Times New Roman" w:cs="Times New Roman"/>
          <w:sz w:val="24"/>
          <w:szCs w:val="24"/>
        </w:rPr>
        <w:t xml:space="preserve"> )</w:t>
      </w:r>
      <w:r w:rsidR="00793937" w:rsidRPr="007362B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A664C" w:rsidRPr="007362BF" w:rsidRDefault="00AA664C" w:rsidP="00AA664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937" w:rsidRPr="007362BF" w:rsidRDefault="00793937" w:rsidP="00EC6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Понуђачи су дужни да као гаранцију за озбиљност понуде доставе бланко соло меницу (правна </w:t>
      </w:r>
      <w:r w:rsidR="002C0C5C" w:rsidRPr="007362BF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ица</w:t>
      </w:r>
      <w:r w:rsidR="007362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најмању</w:t>
      </w:r>
      <w:proofErr w:type="spellEnd"/>
      <w:r w:rsid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362BF">
        <w:rPr>
          <w:rFonts w:ascii="Times New Roman" w:hAnsi="Times New Roman" w:cs="Times New Roman"/>
          <w:sz w:val="24"/>
          <w:szCs w:val="24"/>
        </w:rPr>
        <w:t xml:space="preserve"> 50.000,00 </w:t>
      </w:r>
      <w:proofErr w:type="spellStart"/>
      <w:r w:rsidR="007362B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22F5" w:rsidRPr="007362BF">
        <w:rPr>
          <w:rFonts w:ascii="Times New Roman" w:hAnsi="Times New Roman" w:cs="Times New Roman"/>
          <w:sz w:val="24"/>
          <w:szCs w:val="24"/>
          <w:lang w:val="sr-Cyrl-CS"/>
        </w:rPr>
        <w:t>. Ист</w:t>
      </w:r>
      <w:r w:rsidR="007362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322F5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враћени понуђачима у року од 15 дана од дана потписивања уговора са изабраним понуђачима.</w:t>
      </w:r>
    </w:p>
    <w:p w:rsidR="00EC6401" w:rsidRPr="007362BF" w:rsidRDefault="00EC6401" w:rsidP="00EC640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176" w:rsidRPr="007362BF" w:rsidRDefault="00CE3176" w:rsidP="00EC6401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2B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Понуђач понуду подноси у затвореној и запечаћеној коверти лично или поштом на адресу: Основна школа „</w:t>
      </w:r>
      <w:proofErr w:type="spellStart"/>
      <w:r w:rsidR="008552A8" w:rsidRPr="007362BF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8552A8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A8" w:rsidRPr="007362BF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8552A8" w:rsidRPr="007362BF">
        <w:rPr>
          <w:rFonts w:ascii="Times New Roman" w:hAnsi="Times New Roman" w:cs="Times New Roman"/>
          <w:sz w:val="24"/>
          <w:szCs w:val="24"/>
          <w:lang w:val="sr-Cyrl-CS"/>
        </w:rPr>
        <w:t>Ченејска 61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, 21</w:t>
      </w:r>
      <w:r w:rsidR="00EC6401" w:rsidRPr="007362BF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401" w:rsidRPr="007362B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, са назнаком </w:t>
      </w:r>
      <w:r w:rsidRPr="007362BF">
        <w:rPr>
          <w:rFonts w:ascii="Times New Roman" w:eastAsia="Calibri" w:hAnsi="Times New Roman" w:cs="Times New Roman"/>
          <w:sz w:val="24"/>
          <w:szCs w:val="24"/>
          <w:lang w:val="sr-Cyrl-CS"/>
        </w:rPr>
        <w:t>„Понуда за закуп сале – не отварај“.</w:t>
      </w:r>
    </w:p>
    <w:p w:rsidR="00CE3176" w:rsidRPr="007362BF" w:rsidRDefault="005E63BB" w:rsidP="007362B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Понуде се достављају </w:t>
      </w:r>
      <w:r w:rsidR="00F4033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AB688A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575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B688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552A8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D179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40331" w:rsidRPr="007362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40331" w:rsidRPr="007362B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40331" w:rsidRPr="007362BF">
        <w:rPr>
          <w:rFonts w:ascii="Times New Roman" w:hAnsi="Times New Roman" w:cs="Times New Roman"/>
          <w:sz w:val="24"/>
          <w:szCs w:val="24"/>
        </w:rPr>
        <w:t xml:space="preserve"> </w:t>
      </w:r>
      <w:r w:rsidR="006E0FF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до</w:t>
      </w:r>
      <w:proofErr w:type="gramEnd"/>
      <w:r w:rsidR="006E0FF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.00 часова</w:t>
      </w:r>
      <w:r w:rsidR="00CE3176" w:rsidRPr="007362BF">
        <w:rPr>
          <w:rFonts w:ascii="Times New Roman" w:hAnsi="Times New Roman" w:cs="Times New Roman"/>
          <w:sz w:val="24"/>
          <w:szCs w:val="24"/>
          <w:lang w:val="sr-Cyrl-CS"/>
        </w:rPr>
        <w:t>, неблаговремене или непотпуне понуде ће се одбацити.</w:t>
      </w:r>
    </w:p>
    <w:p w:rsidR="005E63BB" w:rsidRPr="007362BF" w:rsidRDefault="00EC6DFE" w:rsidP="007362B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Јавно отварање писмених понуда ће се одржат</w:t>
      </w:r>
      <w:r w:rsidR="00F4033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AB688A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0575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B688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552A8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73AFB" w:rsidRPr="007362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D179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40331" w:rsidRPr="007362B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F40331" w:rsidRPr="007362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E0FF1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1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42BC" w:rsidRPr="007362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0 часова, на адреси </w:t>
      </w:r>
      <w:r w:rsidR="008552A8" w:rsidRPr="007362BF">
        <w:rPr>
          <w:rFonts w:ascii="Times New Roman" w:hAnsi="Times New Roman" w:cs="Times New Roman"/>
          <w:sz w:val="24"/>
          <w:szCs w:val="24"/>
          <w:lang w:val="sr-Cyrl-CS"/>
        </w:rPr>
        <w:t>Ченејска 61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, 21</w:t>
      </w:r>
      <w:r w:rsidR="00E45023" w:rsidRPr="007362BF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E45023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Нови Сад </w:t>
      </w:r>
      <w:r w:rsidR="00CE3176"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0823" w:rsidRPr="007362BF" w:rsidRDefault="00BD42D7" w:rsidP="007362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Основни кр</w:t>
      </w:r>
      <w:r w:rsidR="008A5A05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итеријум за избор најповољнијег 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понуђача је висина понуђене цене у понуди. </w:t>
      </w:r>
    </w:p>
    <w:p w:rsidR="00720823" w:rsidRPr="007362BF" w:rsidRDefault="00720823" w:rsidP="007208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позове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понудили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увећаним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изабрати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>.</w:t>
      </w:r>
    </w:p>
    <w:p w:rsidR="00720823" w:rsidRPr="007362BF" w:rsidRDefault="00720823" w:rsidP="008E24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62B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закупнином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жреба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B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362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2D7" w:rsidRPr="007362BF" w:rsidRDefault="00BD42D7" w:rsidP="008E24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C6401" w:rsidRPr="007362B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362BF">
        <w:rPr>
          <w:rFonts w:ascii="Times New Roman" w:hAnsi="Times New Roman" w:cs="Times New Roman"/>
          <w:sz w:val="24"/>
          <w:szCs w:val="24"/>
          <w:lang w:val="sr-Cyrl-CS"/>
        </w:rPr>
        <w:t>ступак ће се сматрати успешним у случају да пристигне најмање једна благовремена и потпуна понуда у којој је прихваћен почетни износ закупнине.</w:t>
      </w:r>
      <w:r w:rsidR="008A5A05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Лице чија је понуда најповољнија дужно је да у року од 15 дана од дана добијања обавештења приступи закључењу уговора.</w:t>
      </w:r>
    </w:p>
    <w:p w:rsidR="00D322F5" w:rsidRPr="007362BF" w:rsidRDefault="00D322F5" w:rsidP="00A977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ab/>
        <w:t>Пре потписивања уговора од изабраног понуђача захтеваће се да достави бланко соло меницу на име финансијског обезбеђења извршења уговорних обавеза.</w:t>
      </w:r>
    </w:p>
    <w:p w:rsidR="00F12B36" w:rsidRPr="007362BF" w:rsidRDefault="00CE3176" w:rsidP="008E24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 и обавеште</w:t>
      </w:r>
      <w:r w:rsidR="007D3733" w:rsidRPr="007362BF">
        <w:rPr>
          <w:rFonts w:ascii="Times New Roman" w:hAnsi="Times New Roman" w:cs="Times New Roman"/>
          <w:sz w:val="24"/>
          <w:szCs w:val="24"/>
          <w:lang w:val="sr-Cyrl-CS"/>
        </w:rPr>
        <w:t>ња у вези овога</w:t>
      </w:r>
      <w:r w:rsidR="00435A50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огласа, </w:t>
      </w:r>
      <w:r w:rsidR="007D3733" w:rsidRPr="007362BF">
        <w:rPr>
          <w:rFonts w:ascii="Times New Roman" w:hAnsi="Times New Roman" w:cs="Times New Roman"/>
          <w:sz w:val="24"/>
          <w:szCs w:val="24"/>
          <w:lang w:val="sr-Cyrl-CS"/>
        </w:rPr>
        <w:t>заинтересов</w:t>
      </w:r>
      <w:r w:rsidR="001D1791">
        <w:rPr>
          <w:rFonts w:ascii="Times New Roman" w:hAnsi="Times New Roman" w:cs="Times New Roman"/>
          <w:sz w:val="24"/>
          <w:szCs w:val="24"/>
          <w:lang w:val="sr-Cyrl-CS"/>
        </w:rPr>
        <w:t>ани понуђачи могу добити сваког</w:t>
      </w:r>
      <w:r w:rsidR="007D3733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 раднога дана од 10 до 12 часова, на телефон број 021/</w:t>
      </w:r>
      <w:r w:rsidR="00D6491D" w:rsidRPr="007362BF">
        <w:rPr>
          <w:rFonts w:ascii="Times New Roman" w:hAnsi="Times New Roman" w:cs="Times New Roman"/>
          <w:sz w:val="24"/>
          <w:szCs w:val="24"/>
        </w:rPr>
        <w:t>419-195</w:t>
      </w:r>
      <w:r w:rsidR="007D3733"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E3176" w:rsidRPr="007362BF" w:rsidRDefault="007D3733" w:rsidP="00F12B3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362BF">
        <w:rPr>
          <w:rFonts w:ascii="Times New Roman" w:hAnsi="Times New Roman" w:cs="Times New Roman"/>
          <w:sz w:val="24"/>
          <w:szCs w:val="24"/>
          <w:lang w:val="sr-Cyrl-CS"/>
        </w:rPr>
        <w:t xml:space="preserve">Особа за контакт је </w:t>
      </w:r>
      <w:proofErr w:type="spellStart"/>
      <w:r w:rsidR="001D1791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1D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91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="00D6491D" w:rsidRPr="0073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91D" w:rsidRPr="007362B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D6491D" w:rsidRPr="0073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91D" w:rsidRPr="007362B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7362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63BB" w:rsidRPr="007362BF" w:rsidRDefault="005E63BB" w:rsidP="00EC6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F04" w:rsidRPr="007362BF" w:rsidRDefault="004B5F04" w:rsidP="00EC6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F04" w:rsidRDefault="004B5F04" w:rsidP="004B5F04">
      <w:pPr>
        <w:tabs>
          <w:tab w:val="left" w:pos="1635"/>
        </w:tabs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652B0A" w:rsidRDefault="00652B0A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Pr="0069472E" w:rsidRDefault="004B5F04" w:rsidP="004B5F04">
      <w:pPr>
        <w:tabs>
          <w:tab w:val="left" w:pos="1635"/>
        </w:tabs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Default="004B5F04" w:rsidP="004B5F04">
      <w:pPr>
        <w:tabs>
          <w:tab w:val="left" w:pos="1635"/>
        </w:tabs>
        <w:rPr>
          <w:lang w:val="sr-Cyrl-CS"/>
        </w:rPr>
      </w:pPr>
    </w:p>
    <w:p w:rsidR="004B5F04" w:rsidRPr="0069472E" w:rsidRDefault="004B5F04" w:rsidP="004B5F04">
      <w:pPr>
        <w:tabs>
          <w:tab w:val="left" w:pos="1635"/>
        </w:tabs>
      </w:pPr>
    </w:p>
    <w:sectPr w:rsidR="004B5F04" w:rsidRPr="0069472E" w:rsidSect="006F6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4D"/>
    <w:multiLevelType w:val="hybridMultilevel"/>
    <w:tmpl w:val="95A6A2D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BB12BFC"/>
    <w:multiLevelType w:val="hybridMultilevel"/>
    <w:tmpl w:val="4D3C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EEE"/>
    <w:multiLevelType w:val="hybridMultilevel"/>
    <w:tmpl w:val="6E8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26F8"/>
    <w:multiLevelType w:val="hybridMultilevel"/>
    <w:tmpl w:val="4638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4E93"/>
    <w:multiLevelType w:val="hybridMultilevel"/>
    <w:tmpl w:val="805CDAF0"/>
    <w:lvl w:ilvl="0" w:tplc="DAFA2B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CB7027E"/>
    <w:multiLevelType w:val="hybridMultilevel"/>
    <w:tmpl w:val="9F7AA72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F2D1495"/>
    <w:multiLevelType w:val="hybridMultilevel"/>
    <w:tmpl w:val="9A506F0C"/>
    <w:lvl w:ilvl="0" w:tplc="2E8E7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916DC"/>
    <w:multiLevelType w:val="hybridMultilevel"/>
    <w:tmpl w:val="5FBC0ED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F6AFE"/>
    <w:rsid w:val="000123C6"/>
    <w:rsid w:val="000513BB"/>
    <w:rsid w:val="00054163"/>
    <w:rsid w:val="000662CD"/>
    <w:rsid w:val="00082682"/>
    <w:rsid w:val="00103FEE"/>
    <w:rsid w:val="001042FD"/>
    <w:rsid w:val="001901B6"/>
    <w:rsid w:val="001D1791"/>
    <w:rsid w:val="00247C52"/>
    <w:rsid w:val="00253576"/>
    <w:rsid w:val="00270A38"/>
    <w:rsid w:val="002B1D79"/>
    <w:rsid w:val="002B6667"/>
    <w:rsid w:val="002C0C5C"/>
    <w:rsid w:val="00323DE0"/>
    <w:rsid w:val="003300FC"/>
    <w:rsid w:val="003521A0"/>
    <w:rsid w:val="00374CB9"/>
    <w:rsid w:val="00382984"/>
    <w:rsid w:val="003855CE"/>
    <w:rsid w:val="00391A55"/>
    <w:rsid w:val="00395846"/>
    <w:rsid w:val="003E05C6"/>
    <w:rsid w:val="003F78D4"/>
    <w:rsid w:val="0041453A"/>
    <w:rsid w:val="00423762"/>
    <w:rsid w:val="00435A50"/>
    <w:rsid w:val="00470C30"/>
    <w:rsid w:val="004B5D94"/>
    <w:rsid w:val="004B5F04"/>
    <w:rsid w:val="004C4651"/>
    <w:rsid w:val="004C645E"/>
    <w:rsid w:val="004D55C0"/>
    <w:rsid w:val="0051706E"/>
    <w:rsid w:val="005278B4"/>
    <w:rsid w:val="00572B4D"/>
    <w:rsid w:val="00572DBF"/>
    <w:rsid w:val="00594DDF"/>
    <w:rsid w:val="005B1F54"/>
    <w:rsid w:val="005D574E"/>
    <w:rsid w:val="005E63BB"/>
    <w:rsid w:val="006014E4"/>
    <w:rsid w:val="00626997"/>
    <w:rsid w:val="00652B0A"/>
    <w:rsid w:val="0069472E"/>
    <w:rsid w:val="006A333B"/>
    <w:rsid w:val="006E0FF1"/>
    <w:rsid w:val="006F6AFE"/>
    <w:rsid w:val="00700913"/>
    <w:rsid w:val="00706A16"/>
    <w:rsid w:val="00720823"/>
    <w:rsid w:val="007362BF"/>
    <w:rsid w:val="007378CD"/>
    <w:rsid w:val="00746171"/>
    <w:rsid w:val="007523F1"/>
    <w:rsid w:val="00766494"/>
    <w:rsid w:val="00793937"/>
    <w:rsid w:val="007D3733"/>
    <w:rsid w:val="00840B9F"/>
    <w:rsid w:val="00840D24"/>
    <w:rsid w:val="008552A8"/>
    <w:rsid w:val="00857AFD"/>
    <w:rsid w:val="00880F79"/>
    <w:rsid w:val="00880FF8"/>
    <w:rsid w:val="0088356B"/>
    <w:rsid w:val="008878F1"/>
    <w:rsid w:val="00893FE0"/>
    <w:rsid w:val="008A5A05"/>
    <w:rsid w:val="008A6288"/>
    <w:rsid w:val="008B5509"/>
    <w:rsid w:val="008E2401"/>
    <w:rsid w:val="008E5BB7"/>
    <w:rsid w:val="009054E1"/>
    <w:rsid w:val="009071F1"/>
    <w:rsid w:val="009235DB"/>
    <w:rsid w:val="00925F2E"/>
    <w:rsid w:val="00983031"/>
    <w:rsid w:val="009C02D1"/>
    <w:rsid w:val="009D0AA9"/>
    <w:rsid w:val="009F0ED1"/>
    <w:rsid w:val="00A3259C"/>
    <w:rsid w:val="00A81BDB"/>
    <w:rsid w:val="00A84ADC"/>
    <w:rsid w:val="00A9771E"/>
    <w:rsid w:val="00AA664C"/>
    <w:rsid w:val="00AB688A"/>
    <w:rsid w:val="00AC30F9"/>
    <w:rsid w:val="00AD6711"/>
    <w:rsid w:val="00B05755"/>
    <w:rsid w:val="00B4039A"/>
    <w:rsid w:val="00B422EB"/>
    <w:rsid w:val="00B43190"/>
    <w:rsid w:val="00B52D27"/>
    <w:rsid w:val="00B635D1"/>
    <w:rsid w:val="00B73AFB"/>
    <w:rsid w:val="00B915DB"/>
    <w:rsid w:val="00BB1814"/>
    <w:rsid w:val="00BB497D"/>
    <w:rsid w:val="00BC0135"/>
    <w:rsid w:val="00BD0D48"/>
    <w:rsid w:val="00BD42D7"/>
    <w:rsid w:val="00BE4D3C"/>
    <w:rsid w:val="00BF196C"/>
    <w:rsid w:val="00C128CE"/>
    <w:rsid w:val="00C34692"/>
    <w:rsid w:val="00C81A5B"/>
    <w:rsid w:val="00CB6190"/>
    <w:rsid w:val="00CE3176"/>
    <w:rsid w:val="00D042BC"/>
    <w:rsid w:val="00D322F5"/>
    <w:rsid w:val="00D436DA"/>
    <w:rsid w:val="00D47BC4"/>
    <w:rsid w:val="00D60D91"/>
    <w:rsid w:val="00D6491D"/>
    <w:rsid w:val="00D72FE6"/>
    <w:rsid w:val="00DA5564"/>
    <w:rsid w:val="00DB5EB7"/>
    <w:rsid w:val="00E3005A"/>
    <w:rsid w:val="00E45023"/>
    <w:rsid w:val="00E92118"/>
    <w:rsid w:val="00EC6401"/>
    <w:rsid w:val="00EC6DFE"/>
    <w:rsid w:val="00ED28E3"/>
    <w:rsid w:val="00ED6EB6"/>
    <w:rsid w:val="00EE04C7"/>
    <w:rsid w:val="00F12B36"/>
    <w:rsid w:val="00F40331"/>
    <w:rsid w:val="00F414F7"/>
    <w:rsid w:val="00F837D4"/>
    <w:rsid w:val="00FC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40D24"/>
  </w:style>
  <w:style w:type="table" w:styleId="TableGrid">
    <w:name w:val="Table Grid"/>
    <w:basedOn w:val="TableNormal"/>
    <w:uiPriority w:val="59"/>
    <w:rsid w:val="004B5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33"/>
    <w:pPr>
      <w:ind w:left="720"/>
      <w:contextualSpacing/>
    </w:pPr>
  </w:style>
  <w:style w:type="character" w:styleId="Hyperlink">
    <w:name w:val="Hyperlink"/>
    <w:basedOn w:val="DefaultParagraphFont"/>
    <w:rsid w:val="00B52D2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40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5E6B-4429-414A-831B-8CF87BF6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9</cp:revision>
  <cp:lastPrinted>2022-02-11T08:59:00Z</cp:lastPrinted>
  <dcterms:created xsi:type="dcterms:W3CDTF">2023-01-30T12:34:00Z</dcterms:created>
  <dcterms:modified xsi:type="dcterms:W3CDTF">2023-02-20T09:44:00Z</dcterms:modified>
</cp:coreProperties>
</file>